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1A8" w:rsidRDefault="00CB31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5A4AB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5582" w:rsidRPr="00641D51" w:rsidRDefault="00F65582" w:rsidP="005247A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</w:t>
                  </w:r>
                  <w:bookmarkStart w:id="0" w:name="_Hlk92977567"/>
                  <w:r w:rsidRPr="004E0DD7">
                    <w:t xml:space="preserve">от </w:t>
                  </w:r>
                  <w:bookmarkStart w:id="1" w:name="_Hlk104383523"/>
                  <w:bookmarkEnd w:id="0"/>
                  <w:r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F65582" w:rsidRDefault="00F655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95E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A4A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5582" w:rsidRPr="005115AC" w:rsidRDefault="00F65582" w:rsidP="001542E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F65582" w:rsidRPr="005115AC" w:rsidRDefault="00F65582" w:rsidP="001542E0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F65582" w:rsidRPr="00450971" w:rsidRDefault="00F65582" w:rsidP="008A0618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Pr="00450971">
                    <w:rPr>
                      <w:sz w:val="24"/>
                      <w:szCs w:val="24"/>
                    </w:rPr>
                    <w:t>г.</w:t>
                  </w:r>
                  <w:bookmarkEnd w:id="4"/>
                </w:p>
                <w:bookmarkEnd w:id="5"/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Б2.В.02(П)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65582" w:rsidRDefault="00F65582" w:rsidP="00F6558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26DC4" w:rsidRDefault="00A26DC4" w:rsidP="00A26DC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79779"/>
      <w:bookmarkStart w:id="8" w:name="_Hlk104803920"/>
      <w:bookmarkStart w:id="9" w:name="_Hlk104374542"/>
      <w:bookmarkStart w:id="10" w:name="_Hlk106904265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7"/>
    </w:p>
    <w:p w:rsidR="00F65582" w:rsidRPr="003D7B7B" w:rsidRDefault="00F65582" w:rsidP="00F655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7C2402" w:rsidRDefault="00F65582" w:rsidP="00F65582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8"/>
    <w:p w:rsidR="00F65582" w:rsidRPr="002F4D9B" w:rsidRDefault="00F65582" w:rsidP="00F65582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bookmarkEnd w:id="6"/>
      <w:bookmarkEnd w:id="9"/>
      <w:bookmarkEnd w:id="10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F65582" w:rsidRPr="002F4D9B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F65582" w:rsidRPr="002F4D9B" w:rsidRDefault="00F65582" w:rsidP="00F65582">
      <w:pPr>
        <w:rPr>
          <w:spacing w:val="-3"/>
          <w:sz w:val="24"/>
          <w:szCs w:val="24"/>
          <w:lang w:eastAsia="en-US"/>
        </w:rPr>
      </w:pP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</w:p>
    <w:p w:rsidR="00DF1076" w:rsidRDefault="00F65582" w:rsidP="00F655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2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855BCC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55BCC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855BCC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5247A0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5247A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A5A48" w:rsidRPr="006E1872" w:rsidRDefault="00DF1076" w:rsidP="002A5A4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  <w:r w:rsidR="002A5A48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5F6247" w:rsidRPr="006E1872" w:rsidRDefault="005F6247" w:rsidP="005F6247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F29FA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F6247" w:rsidRPr="002C784C" w:rsidRDefault="005F6247" w:rsidP="005F62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F6247" w:rsidRPr="002C784C" w:rsidRDefault="005F6247" w:rsidP="005F624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096492" w:rsidRPr="007C2402" w:rsidRDefault="00096492" w:rsidP="00096492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96492" w:rsidRPr="00F254D9" w:rsidRDefault="00096492" w:rsidP="000964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5"/>
    <w:bookmarkEnd w:id="16"/>
    <w:p w:rsidR="005F6247" w:rsidRPr="006E1872" w:rsidRDefault="005F6247" w:rsidP="005F62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096492" w:rsidRPr="00487272">
        <w:rPr>
          <w:color w:val="000000"/>
          <w:sz w:val="24"/>
          <w:szCs w:val="24"/>
        </w:rPr>
        <w:t>2022/2023 учебный год,</w:t>
      </w:r>
      <w:r w:rsidR="00096492" w:rsidRPr="00487272">
        <w:rPr>
          <w:color w:val="538135"/>
          <w:sz w:val="24"/>
          <w:szCs w:val="24"/>
        </w:rPr>
        <w:t xml:space="preserve"> </w:t>
      </w:r>
      <w:r w:rsidR="00096492" w:rsidRPr="007C2402">
        <w:rPr>
          <w:color w:val="000000"/>
          <w:sz w:val="24"/>
          <w:szCs w:val="24"/>
        </w:rPr>
        <w:t>утвержденным приказом ректора от</w:t>
      </w:r>
      <w:r w:rsidR="00096492" w:rsidRPr="00512E37">
        <w:rPr>
          <w:sz w:val="24"/>
          <w:szCs w:val="24"/>
        </w:rPr>
        <w:t xml:space="preserve"> </w:t>
      </w:r>
      <w:r w:rsidR="00096492" w:rsidRPr="00487272">
        <w:rPr>
          <w:color w:val="000000"/>
          <w:sz w:val="24"/>
          <w:szCs w:val="24"/>
          <w:lang w:eastAsia="en-US"/>
        </w:rPr>
        <w:t>28.03.2022 № 28</w:t>
      </w:r>
      <w:bookmarkEnd w:id="17"/>
      <w:r w:rsidRPr="002C784C">
        <w:rPr>
          <w:sz w:val="24"/>
          <w:szCs w:val="24"/>
          <w:lang w:eastAsia="en-US"/>
        </w:rPr>
        <w:t>;</w:t>
      </w:r>
    </w:p>
    <w:p w:rsidR="005F6247" w:rsidRPr="006E1872" w:rsidRDefault="005F6247" w:rsidP="005F624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bookmarkStart w:id="18" w:name="_Hlk107581158"/>
      <w:r w:rsidR="00096492" w:rsidRPr="00487272">
        <w:rPr>
          <w:color w:val="000000"/>
          <w:sz w:val="24"/>
          <w:szCs w:val="24"/>
        </w:rPr>
        <w:t xml:space="preserve">2022/2023 </w:t>
      </w:r>
      <w:bookmarkEnd w:id="18"/>
      <w:r w:rsidR="00096492" w:rsidRPr="00487272">
        <w:rPr>
          <w:color w:val="000000"/>
          <w:sz w:val="24"/>
          <w:szCs w:val="24"/>
        </w:rPr>
        <w:t>учебный год,</w:t>
      </w:r>
      <w:r w:rsidR="00096492" w:rsidRPr="00487272">
        <w:rPr>
          <w:color w:val="538135"/>
          <w:sz w:val="24"/>
          <w:szCs w:val="24"/>
        </w:rPr>
        <w:t xml:space="preserve"> </w:t>
      </w:r>
      <w:r w:rsidR="00096492" w:rsidRPr="007C2402">
        <w:rPr>
          <w:color w:val="000000"/>
          <w:sz w:val="24"/>
          <w:szCs w:val="24"/>
        </w:rPr>
        <w:t>утвержденным приказом ректора от</w:t>
      </w:r>
      <w:r w:rsidR="00096492" w:rsidRPr="00512E37">
        <w:rPr>
          <w:sz w:val="24"/>
          <w:szCs w:val="24"/>
        </w:rPr>
        <w:t xml:space="preserve"> </w:t>
      </w:r>
      <w:r w:rsidR="00096492" w:rsidRPr="00487272">
        <w:rPr>
          <w:color w:val="000000"/>
          <w:sz w:val="24"/>
          <w:szCs w:val="24"/>
          <w:lang w:eastAsia="en-US"/>
        </w:rPr>
        <w:t>28.03.2022 № 28</w:t>
      </w:r>
      <w:r w:rsidRPr="002C784C">
        <w:rPr>
          <w:sz w:val="24"/>
          <w:szCs w:val="24"/>
          <w:lang w:eastAsia="en-US"/>
        </w:rPr>
        <w:t>;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A94B0B" w:rsidRPr="003F0A46">
        <w:rPr>
          <w:b/>
          <w:sz w:val="24"/>
          <w:szCs w:val="24"/>
        </w:rPr>
        <w:t xml:space="preserve">в течение </w:t>
      </w:r>
      <w:r w:rsidR="00096492" w:rsidRPr="00487272">
        <w:rPr>
          <w:color w:val="000000"/>
          <w:sz w:val="24"/>
          <w:szCs w:val="24"/>
        </w:rPr>
        <w:t xml:space="preserve">2022/2023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5F624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3F0A46">
        <w:rPr>
          <w:sz w:val="24"/>
          <w:szCs w:val="24"/>
        </w:rPr>
        <w:t xml:space="preserve"> 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096492" w:rsidRPr="00487272">
        <w:rPr>
          <w:color w:val="000000"/>
          <w:sz w:val="24"/>
          <w:szCs w:val="24"/>
        </w:rPr>
        <w:t xml:space="preserve">2022/2023 </w:t>
      </w:r>
      <w:r w:rsidR="00A76E53"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6A778A">
        <w:rPr>
          <w:rFonts w:ascii="Times New Roman" w:hAnsi="Times New Roman"/>
          <w:sz w:val="24"/>
          <w:szCs w:val="24"/>
        </w:rPr>
        <w:t xml:space="preserve"> 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F6247" w:rsidRPr="006E1872" w:rsidRDefault="002B6C87" w:rsidP="005F624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  <w:r w:rsidR="005F624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6247" w:rsidRPr="009708A5">
        <w:rPr>
          <w:b/>
          <w:sz w:val="24"/>
          <w:szCs w:val="24"/>
        </w:rPr>
        <w:t>38.03.02 Менеджмент</w:t>
      </w:r>
      <w:r w:rsidR="005F6247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5F6247">
        <w:rPr>
          <w:color w:val="000000"/>
          <w:sz w:val="24"/>
          <w:szCs w:val="24"/>
        </w:rPr>
        <w:t>12.01</w:t>
      </w:r>
      <w:r w:rsidR="005F6247" w:rsidRPr="00EB6EDB">
        <w:rPr>
          <w:color w:val="000000"/>
          <w:sz w:val="24"/>
          <w:szCs w:val="24"/>
        </w:rPr>
        <w:t>.201</w:t>
      </w:r>
      <w:r w:rsidR="005F6247">
        <w:rPr>
          <w:color w:val="000000"/>
          <w:sz w:val="24"/>
          <w:szCs w:val="24"/>
        </w:rPr>
        <w:t>6</w:t>
      </w:r>
      <w:r w:rsidR="005F6247">
        <w:rPr>
          <w:bCs/>
          <w:sz w:val="24"/>
          <w:szCs w:val="24"/>
        </w:rPr>
        <w:t xml:space="preserve"> </w:t>
      </w:r>
      <w:r w:rsidR="005F6247" w:rsidRPr="006E1872">
        <w:rPr>
          <w:bCs/>
          <w:sz w:val="24"/>
          <w:szCs w:val="24"/>
        </w:rPr>
        <w:t xml:space="preserve">N </w:t>
      </w:r>
      <w:r w:rsidR="005F6247">
        <w:rPr>
          <w:bCs/>
          <w:sz w:val="24"/>
          <w:szCs w:val="24"/>
        </w:rPr>
        <w:t xml:space="preserve">7 </w:t>
      </w:r>
      <w:r w:rsidR="005F6247">
        <w:rPr>
          <w:sz w:val="24"/>
          <w:szCs w:val="24"/>
        </w:rPr>
        <w:t>(ред. от 13.07.2017)</w:t>
      </w:r>
      <w:r w:rsidR="005F6247" w:rsidRPr="006E1872">
        <w:rPr>
          <w:sz w:val="24"/>
          <w:szCs w:val="24"/>
        </w:rPr>
        <w:t xml:space="preserve"> (зарегистрирован в Минюсте России </w:t>
      </w:r>
      <w:r w:rsidR="005F6247">
        <w:rPr>
          <w:bCs/>
          <w:sz w:val="24"/>
          <w:szCs w:val="24"/>
        </w:rPr>
        <w:t>09.02.2016</w:t>
      </w:r>
      <w:r w:rsidR="005F6247" w:rsidRPr="006E1872">
        <w:rPr>
          <w:bCs/>
          <w:sz w:val="24"/>
          <w:szCs w:val="24"/>
        </w:rPr>
        <w:t xml:space="preserve"> N </w:t>
      </w:r>
      <w:r w:rsidR="005F6247">
        <w:rPr>
          <w:bCs/>
          <w:sz w:val="24"/>
          <w:szCs w:val="24"/>
        </w:rPr>
        <w:t>41028</w:t>
      </w:r>
      <w:r w:rsidR="005F6247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5F624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F624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F624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="007A00C4" w:rsidRPr="003F0A46">
        <w:rPr>
          <w:sz w:val="24"/>
          <w:szCs w:val="24"/>
        </w:rPr>
        <w:t xml:space="preserve"> 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0A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C2D6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927"/>
      </w:tblGrid>
      <w:tr w:rsidR="00793F01" w:rsidRPr="003F0A46" w:rsidTr="003F0A46">
        <w:tc>
          <w:tcPr>
            <w:tcW w:w="3227" w:type="dxa"/>
            <w:vAlign w:val="center"/>
          </w:tcPr>
          <w:p w:rsidR="00A76E53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      </w:r>
            <w:r w:rsidRPr="003F0A46">
              <w:rPr>
                <w:bCs/>
                <w:sz w:val="24"/>
                <w:szCs w:val="24"/>
              </w:rPr>
              <w:lastRenderedPageBreak/>
              <w:t>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ПК-</w:t>
            </w:r>
            <w:r w:rsidR="00793033" w:rsidRPr="003F0A46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A24E3F" w:rsidRPr="003F0A46" w:rsidRDefault="00A24E3F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применения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</w:p>
          <w:p w:rsidR="00BA7BF8" w:rsidRPr="003F0A46" w:rsidRDefault="00E42A20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манды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42A20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</w:t>
            </w:r>
            <w:r w:rsidR="00AF44BC" w:rsidRPr="003F0A46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</w:p>
          <w:p w:rsidR="000A57DD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3F0A46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формирования команды</w:t>
            </w:r>
          </w:p>
          <w:p w:rsidR="00BA7BF8" w:rsidRPr="003F0A46" w:rsidRDefault="000A57DD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Применить положения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при решении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стратегических и оперативных управленческих задач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BA7BF8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417" w:type="dxa"/>
          </w:tcPr>
          <w:p w:rsidR="00793F01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Способы </w:t>
            </w:r>
            <w:r w:rsidR="00BA7BF8" w:rsidRPr="003F0A46">
              <w:rPr>
                <w:bCs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Современные технологии</w:t>
            </w:r>
            <w:r w:rsidR="00BA7BF8" w:rsidRPr="003F0A46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Р</w:t>
            </w:r>
            <w:r w:rsidR="00BA7BF8" w:rsidRPr="003F0A46">
              <w:rPr>
                <w:bCs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</w:t>
            </w:r>
            <w:r w:rsidR="00BA7BF8" w:rsidRPr="003F0A46">
              <w:rPr>
                <w:bCs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Найти решение в </w:t>
            </w:r>
            <w:r w:rsidR="00BA7BF8" w:rsidRPr="003F0A46">
              <w:rPr>
                <w:bCs/>
                <w:sz w:val="24"/>
                <w:szCs w:val="24"/>
              </w:rPr>
              <w:t>конфликтных ситуац</w:t>
            </w:r>
            <w:r w:rsidRPr="003F0A46">
              <w:rPr>
                <w:bCs/>
                <w:sz w:val="24"/>
                <w:szCs w:val="24"/>
              </w:rPr>
              <w:t>иях</w:t>
            </w:r>
            <w:r w:rsidR="00BA7BF8" w:rsidRPr="003F0A46">
              <w:rPr>
                <w:bCs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3F0A46" w:rsidRDefault="00B21E70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Учитывать знания о </w:t>
            </w:r>
            <w:r w:rsidR="00BA7BF8" w:rsidRPr="003F0A46">
              <w:rPr>
                <w:bCs/>
                <w:sz w:val="24"/>
                <w:szCs w:val="24"/>
              </w:rPr>
              <w:t>современных технологий управления персоналом</w:t>
            </w:r>
            <w:r w:rsidRPr="003F0A46">
              <w:rPr>
                <w:bCs/>
                <w:sz w:val="24"/>
                <w:szCs w:val="24"/>
              </w:rPr>
              <w:t xml:space="preserve"> при работе </w:t>
            </w:r>
            <w:r w:rsidR="00BA7BF8" w:rsidRPr="003F0A46">
              <w:rPr>
                <w:bCs/>
                <w:sz w:val="24"/>
                <w:szCs w:val="24"/>
              </w:rPr>
              <w:t>в межкультурной среде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BA30FC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Подходы к</w:t>
            </w:r>
            <w:r w:rsidR="004C613E" w:rsidRPr="003F0A46">
              <w:rPr>
                <w:bCs/>
                <w:sz w:val="24"/>
                <w:szCs w:val="24"/>
              </w:rPr>
              <w:t xml:space="preserve"> разработк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и осуществлени</w:t>
            </w:r>
            <w:r w:rsidRPr="003F0A46">
              <w:rPr>
                <w:bCs/>
                <w:sz w:val="24"/>
                <w:szCs w:val="24"/>
              </w:rPr>
              <w:t>ю конкурентной</w:t>
            </w:r>
            <w:r w:rsidR="004C613E" w:rsidRPr="003F0A46">
              <w:rPr>
                <w:bCs/>
                <w:sz w:val="24"/>
                <w:szCs w:val="24"/>
              </w:rPr>
              <w:t xml:space="preserve"> стратегии организации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4C613E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анализа конкурентоспособности организации и </w:t>
            </w:r>
            <w:r w:rsidR="004C613E" w:rsidRPr="003F0A46">
              <w:rPr>
                <w:bCs/>
                <w:sz w:val="24"/>
                <w:szCs w:val="24"/>
              </w:rPr>
              <w:t xml:space="preserve">разработки стратегии организации, направленной на обеспечение </w:t>
            </w:r>
            <w:r w:rsidR="004C613E" w:rsidRPr="003F0A46">
              <w:rPr>
                <w:bCs/>
                <w:sz w:val="24"/>
                <w:szCs w:val="24"/>
              </w:rPr>
              <w:lastRenderedPageBreak/>
              <w:t>конкурентоспособности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276DEE" w:rsidRPr="003F0A46" w:rsidRDefault="00276DEE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</w:t>
            </w:r>
            <w:r w:rsidRPr="003F0A46">
              <w:rPr>
                <w:bCs/>
                <w:sz w:val="24"/>
                <w:szCs w:val="24"/>
              </w:rPr>
              <w:t>ого анализа</w:t>
            </w:r>
          </w:p>
          <w:p w:rsidR="004C613E" w:rsidRPr="003F0A46" w:rsidRDefault="000F597F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Разработать рекомендации по конкурентной стратегии</w:t>
            </w:r>
            <w:r w:rsidR="004C613E" w:rsidRPr="003F0A46">
              <w:rPr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16083D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5325D" w:rsidRPr="003F0A46" w:rsidRDefault="0095325D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Методы </w:t>
            </w:r>
            <w:r w:rsidR="004C613E" w:rsidRPr="003F0A46">
              <w:rPr>
                <w:sz w:val="24"/>
                <w:szCs w:val="24"/>
              </w:rPr>
              <w:t xml:space="preserve">контроля </w:t>
            </w:r>
            <w:r w:rsidR="00BC0625" w:rsidRPr="003F0A46">
              <w:rPr>
                <w:sz w:val="24"/>
                <w:szCs w:val="24"/>
              </w:rPr>
              <w:t xml:space="preserve">и координации </w:t>
            </w:r>
            <w:r w:rsidRPr="003F0A46">
              <w:rPr>
                <w:sz w:val="24"/>
                <w:szCs w:val="24"/>
              </w:rPr>
              <w:t>в организации</w:t>
            </w:r>
          </w:p>
          <w:p w:rsidR="004C613E" w:rsidRPr="003F0A46" w:rsidRDefault="00BC0625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М</w:t>
            </w:r>
            <w:r w:rsidR="004C613E" w:rsidRPr="003F0A46">
              <w:rPr>
                <w:sz w:val="24"/>
                <w:szCs w:val="24"/>
              </w:rPr>
              <w:t>етодическ</w:t>
            </w:r>
            <w:r w:rsidRPr="003F0A46">
              <w:rPr>
                <w:sz w:val="24"/>
                <w:szCs w:val="24"/>
              </w:rPr>
              <w:t>ий</w:t>
            </w:r>
            <w:r w:rsidR="004C613E" w:rsidRPr="003F0A46">
              <w:rPr>
                <w:sz w:val="24"/>
                <w:szCs w:val="24"/>
              </w:rPr>
              <w:t xml:space="preserve"> инструментари</w:t>
            </w:r>
            <w:r w:rsidRPr="003F0A46">
              <w:rPr>
                <w:sz w:val="24"/>
                <w:szCs w:val="24"/>
              </w:rPr>
              <w:t>й</w:t>
            </w:r>
            <w:r w:rsidR="004C613E" w:rsidRPr="003F0A46">
              <w:rPr>
                <w:sz w:val="24"/>
                <w:szCs w:val="24"/>
              </w:rPr>
              <w:t xml:space="preserve"> реализации управленческих решений в области функционального менеджмента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Владеть: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</w:t>
            </w:r>
            <w:r w:rsidR="004C613E" w:rsidRPr="003F0A46">
              <w:rPr>
                <w:sz w:val="24"/>
                <w:szCs w:val="24"/>
              </w:rPr>
              <w:t xml:space="preserve">авыками поэтапного контроля </w:t>
            </w:r>
            <w:r w:rsidRPr="003F0A46">
              <w:rPr>
                <w:sz w:val="24"/>
                <w:szCs w:val="24"/>
              </w:rPr>
              <w:t>и координации в организации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Навыками применения </w:t>
            </w:r>
            <w:r w:rsidR="004C613E" w:rsidRPr="003F0A46">
              <w:rPr>
                <w:sz w:val="24"/>
                <w:szCs w:val="24"/>
              </w:rPr>
              <w:t>методического инструментария реализации управленческих решений в области функционального менеджмента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Уметь:</w:t>
            </w:r>
          </w:p>
          <w:p w:rsidR="00C17700" w:rsidRPr="003F0A46" w:rsidRDefault="00BC0625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Осуществлять контроль и координацию деятельности </w:t>
            </w:r>
            <w:r w:rsidR="00C17700" w:rsidRPr="003F0A46">
              <w:rPr>
                <w:sz w:val="24"/>
                <w:szCs w:val="24"/>
              </w:rPr>
              <w:t xml:space="preserve">исполнителей </w:t>
            </w:r>
          </w:p>
          <w:p w:rsidR="004C613E" w:rsidRPr="003F0A46" w:rsidRDefault="004C613E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84664B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17700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C17700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4C613E" w:rsidRPr="003F0A46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составления документов, сопровождающих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0A7381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правила </w:t>
            </w:r>
            <w:r w:rsidR="004C613E" w:rsidRPr="003F0A46">
              <w:rPr>
                <w:bCs/>
                <w:sz w:val="24"/>
                <w:szCs w:val="24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Анализировать документы, сопровождающие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способностью оценивать </w:t>
            </w:r>
            <w:r w:rsidRPr="003F0A46">
              <w:rPr>
                <w:bCs/>
                <w:sz w:val="24"/>
                <w:szCs w:val="24"/>
              </w:rPr>
              <w:lastRenderedPageBreak/>
              <w:t>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93033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Методы анализа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Подходы к анализу</w:t>
            </w:r>
            <w:r w:rsidR="00610A58" w:rsidRPr="003F0A46">
              <w:rPr>
                <w:bCs/>
                <w:sz w:val="24"/>
                <w:szCs w:val="24"/>
              </w:rPr>
              <w:t xml:space="preserve"> 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специфически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Подходы к анализу </w:t>
            </w:r>
            <w:r w:rsidR="00610A58" w:rsidRPr="003F0A46">
              <w:rPr>
                <w:bCs/>
                <w:sz w:val="24"/>
                <w:szCs w:val="24"/>
              </w:rPr>
              <w:t>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потребителей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 методов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анализа </w:t>
            </w:r>
            <w:r w:rsidR="00610A58" w:rsidRPr="003F0A46">
              <w:rPr>
                <w:bCs/>
                <w:sz w:val="24"/>
                <w:szCs w:val="24"/>
              </w:rPr>
              <w:t>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специфически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анализ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 xml:space="preserve"> 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потребителей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610A58" w:rsidRPr="003F0A46">
              <w:rPr>
                <w:bCs/>
                <w:sz w:val="24"/>
                <w:szCs w:val="24"/>
              </w:rPr>
              <w:t>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Анализировать </w:t>
            </w:r>
            <w:r w:rsidR="00610A58" w:rsidRPr="003F0A46">
              <w:rPr>
                <w:bCs/>
                <w:sz w:val="24"/>
                <w:szCs w:val="24"/>
              </w:rPr>
              <w:t>рыночные и специфические риски</w:t>
            </w:r>
          </w:p>
          <w:p w:rsidR="00610A58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44262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>етоды</w:t>
            </w:r>
            <w:r w:rsidR="00610A58" w:rsidRPr="003F0A46">
              <w:rPr>
                <w:bCs/>
                <w:sz w:val="24"/>
                <w:szCs w:val="24"/>
              </w:rPr>
              <w:t xml:space="preserve"> количественного и качественного анализа информации при принятии управленческих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 xml:space="preserve">етоды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</w:t>
            </w:r>
            <w:r w:rsidR="00444262" w:rsidRPr="003F0A46">
              <w:rPr>
                <w:bCs/>
                <w:sz w:val="24"/>
                <w:szCs w:val="24"/>
              </w:rPr>
              <w:t>ских и</w:t>
            </w:r>
            <w:r w:rsidR="00610A58" w:rsidRPr="003F0A46">
              <w:rPr>
                <w:bCs/>
                <w:sz w:val="24"/>
                <w:szCs w:val="24"/>
              </w:rPr>
              <w:t xml:space="preserve"> организационно-управленческих моделей путем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610A58" w:rsidRPr="003F0A46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экономических</w:t>
            </w:r>
            <w:r w:rsidRPr="003F0A46">
              <w:rPr>
                <w:bCs/>
                <w:sz w:val="24"/>
                <w:szCs w:val="24"/>
              </w:rPr>
              <w:t xml:space="preserve"> </w:t>
            </w:r>
            <w:r w:rsidR="00610A58" w:rsidRPr="003F0A46">
              <w:rPr>
                <w:bCs/>
                <w:sz w:val="24"/>
                <w:szCs w:val="24"/>
              </w:rPr>
              <w:t>и организационно-управленческих моделей путем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610A58" w:rsidRPr="003F0A46">
              <w:rPr>
                <w:bCs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</w:t>
            </w:r>
          </w:p>
          <w:p w:rsidR="00793033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Адаптировать </w:t>
            </w:r>
            <w:r w:rsidR="00610A58" w:rsidRPr="003F0A46">
              <w:rPr>
                <w:bCs/>
                <w:sz w:val="24"/>
                <w:szCs w:val="24"/>
              </w:rPr>
              <w:t>экономически</w:t>
            </w:r>
            <w:r w:rsidRPr="003F0A46">
              <w:rPr>
                <w:bCs/>
                <w:sz w:val="24"/>
                <w:szCs w:val="24"/>
              </w:rPr>
              <w:t xml:space="preserve">е и </w:t>
            </w:r>
            <w:r w:rsidR="00610A58" w:rsidRPr="003F0A46">
              <w:rPr>
                <w:bCs/>
                <w:sz w:val="24"/>
                <w:szCs w:val="24"/>
              </w:rPr>
              <w:t>организационно-управленчески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 xml:space="preserve"> модел</w:t>
            </w:r>
            <w:r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 xml:space="preserve"> к конкретным задачам управления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владением навыками анализа информации о функционировании системы внутреннего документооборота организации, ведения баз данных </w:t>
            </w:r>
            <w:r w:rsidRPr="003F0A46">
              <w:rPr>
                <w:bCs/>
                <w:sz w:val="24"/>
                <w:szCs w:val="24"/>
              </w:rPr>
              <w:lastRenderedPageBreak/>
              <w:t>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DC211D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DC211D" w:rsidRPr="003F0A46">
              <w:rPr>
                <w:bCs/>
                <w:sz w:val="24"/>
                <w:szCs w:val="24"/>
              </w:rPr>
              <w:t>етоды</w:t>
            </w:r>
            <w:r w:rsidR="007D5C94" w:rsidRPr="003F0A46">
              <w:rPr>
                <w:bCs/>
                <w:sz w:val="24"/>
                <w:szCs w:val="24"/>
              </w:rPr>
              <w:t xml:space="preserve"> анализа информации о функционировании системы внутреннего документооборота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ведения баз данных по раз</w:t>
            </w:r>
            <w:r w:rsidR="007D5C94" w:rsidRPr="003F0A46">
              <w:rPr>
                <w:bCs/>
                <w:sz w:val="24"/>
                <w:szCs w:val="24"/>
              </w:rPr>
              <w:lastRenderedPageBreak/>
              <w:t>личным показателям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85FA2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7D5C94" w:rsidRPr="003F0A46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в</w:t>
            </w:r>
            <w:r w:rsidR="007D5C94" w:rsidRPr="003F0A46">
              <w:rPr>
                <w:bCs/>
                <w:sz w:val="24"/>
                <w:szCs w:val="24"/>
              </w:rPr>
              <w:t xml:space="preserve">едения баз данных по различным показателям 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6D79" w:rsidRPr="003F0A46" w:rsidRDefault="00D85FA2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7D5C94" w:rsidRPr="003F0A46">
              <w:rPr>
                <w:bCs/>
                <w:sz w:val="24"/>
                <w:szCs w:val="24"/>
              </w:rPr>
              <w:t>информации о функционировании системы внутреннего документооборота организации</w:t>
            </w:r>
          </w:p>
          <w:p w:rsidR="00793033" w:rsidRPr="003F0A46" w:rsidRDefault="00006D79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Вести</w:t>
            </w:r>
            <w:r w:rsidR="007D5C94" w:rsidRPr="003F0A46">
              <w:rPr>
                <w:bCs/>
                <w:sz w:val="24"/>
                <w:szCs w:val="24"/>
              </w:rPr>
              <w:t xml:space="preserve"> баз</w:t>
            </w:r>
            <w:r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 xml:space="preserve"> данных по различным показателям </w:t>
            </w:r>
          </w:p>
        </w:tc>
      </w:tr>
      <w:tr w:rsidR="00E252A2" w:rsidRPr="003F0A46" w:rsidTr="003F0A46">
        <w:trPr>
          <w:trHeight w:val="1531"/>
        </w:trPr>
        <w:tc>
          <w:tcPr>
            <w:tcW w:w="3227" w:type="dxa"/>
          </w:tcPr>
          <w:p w:rsidR="00E252A2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417" w:type="dxa"/>
          </w:tcPr>
          <w:p w:rsidR="00E252A2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006D79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Основные методы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бизнес-процесс</w:t>
            </w:r>
            <w:r w:rsidRPr="003F0A46">
              <w:rPr>
                <w:bCs/>
                <w:sz w:val="24"/>
                <w:szCs w:val="24"/>
              </w:rPr>
              <w:t>ов организации</w:t>
            </w:r>
          </w:p>
          <w:p w:rsidR="007D5C94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использова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реорганизации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Основными методами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 xml:space="preserve">ния </w:t>
            </w:r>
            <w:r w:rsidR="007D5C94" w:rsidRPr="003F0A46">
              <w:rPr>
                <w:bCs/>
                <w:sz w:val="24"/>
                <w:szCs w:val="24"/>
              </w:rPr>
              <w:t>биз</w:t>
            </w:r>
            <w:r w:rsidRPr="003F0A46">
              <w:rPr>
                <w:bCs/>
                <w:sz w:val="24"/>
                <w:szCs w:val="24"/>
              </w:rPr>
              <w:t>нес-процессов</w:t>
            </w:r>
          </w:p>
          <w:p w:rsidR="007D5C94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Принципами ис</w:t>
            </w:r>
            <w:r w:rsidR="007D5C94" w:rsidRPr="003F0A46">
              <w:rPr>
                <w:bCs/>
                <w:sz w:val="24"/>
                <w:szCs w:val="24"/>
              </w:rPr>
              <w:t>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реорганизации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7D5C94" w:rsidRPr="003F0A46">
              <w:rPr>
                <w:bCs/>
                <w:sz w:val="24"/>
                <w:szCs w:val="24"/>
              </w:rPr>
              <w:t>оделировать бизнес-процессы</w:t>
            </w:r>
            <w:r w:rsidRPr="003F0A46">
              <w:rPr>
                <w:bCs/>
                <w:sz w:val="24"/>
                <w:szCs w:val="24"/>
              </w:rPr>
              <w:t xml:space="preserve"> организации</w:t>
            </w:r>
          </w:p>
          <w:p w:rsidR="00BF0ACC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</w:t>
            </w:r>
            <w:r w:rsidR="007D5C94" w:rsidRPr="003F0A46">
              <w:rPr>
                <w:bCs/>
                <w:sz w:val="24"/>
                <w:szCs w:val="24"/>
              </w:rPr>
              <w:t>методы реорганизации бизнес-процессов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295E06" w:rsidP="00295E06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 w:rsidR="00855751"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7F4B97" w:rsidRPr="003F0A46">
        <w:rPr>
          <w:sz w:val="24"/>
          <w:szCs w:val="24"/>
        </w:rPr>
        <w:t xml:space="preserve"> </w:t>
      </w:r>
      <w:r w:rsidR="006C11E6" w:rsidRPr="003F0A46">
        <w:rPr>
          <w:bCs/>
          <w:sz w:val="24"/>
          <w:szCs w:val="24"/>
        </w:rPr>
        <w:t>Б2.В.02(П)</w:t>
      </w:r>
      <w:r w:rsidR="006C11E6" w:rsidRPr="003F0A46">
        <w:rPr>
          <w:sz w:val="24"/>
          <w:szCs w:val="24"/>
        </w:rPr>
        <w:t xml:space="preserve"> 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C96941">
        <w:rPr>
          <w:b/>
          <w:sz w:val="24"/>
          <w:szCs w:val="24"/>
        </w:rPr>
        <w:t xml:space="preserve"> 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 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704197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95E06" w:rsidRPr="005F6247" w:rsidRDefault="00295E06" w:rsidP="00295E0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247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предметов:</w:t>
            </w:r>
          </w:p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3F0A46" w:rsidRDefault="00F51272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ПК-1; ПК-2; ПК-3; ПК-7; ПК-8; ПК-9; ПК-10; ПК-11; ПК-13</w:t>
            </w: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lastRenderedPageBreak/>
        <w:t>Производственная практика в соответствии с учебным планом проводится: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745"/>
        <w:gridCol w:w="792"/>
        <w:gridCol w:w="733"/>
      </w:tblGrid>
      <w:tr w:rsidR="009F29FA" w:rsidRPr="003F0A46" w:rsidTr="009F29FA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3F0A46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Продолжительность</w:t>
            </w: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9F29FA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9F29FA" w:rsidRPr="003F0A46" w:rsidTr="009F29FA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1. Изучить методы мотивации персонала, применяемых для решения </w:t>
            </w:r>
            <w:r w:rsidRPr="003F0A46">
              <w:rPr>
                <w:bCs/>
                <w:sz w:val="24"/>
                <w:szCs w:val="24"/>
              </w:rPr>
              <w:t>стратегических и оперативных управленческих задач.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2. Изучить проектирование </w:t>
            </w:r>
            <w:r w:rsidRPr="003F0A46">
              <w:rPr>
                <w:bCs/>
                <w:sz w:val="24"/>
                <w:szCs w:val="24"/>
              </w:rPr>
              <w:t>межличностных, групповых и организационных коммуникаций в организации и способы разрешения конфликтных ситуаций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3.</w:t>
            </w:r>
            <w:r w:rsidRPr="003F0A46">
              <w:rPr>
                <w:bCs/>
                <w:sz w:val="24"/>
                <w:szCs w:val="24"/>
              </w:rPr>
              <w:t xml:space="preserve"> Изучить стратегии и конкурентоспособность организации 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4. Изучить методы контроля и координации деятельности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5.</w:t>
            </w:r>
            <w:r w:rsidRPr="003F0A46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3F0A46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3F0A4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6. Изучить </w:t>
            </w:r>
            <w:r w:rsidRPr="003F0A46">
              <w:rPr>
                <w:bCs/>
                <w:sz w:val="24"/>
                <w:szCs w:val="24"/>
              </w:rPr>
              <w:t>функционирование системы внутреннего документооборота организации, правила ведения баз данных по различным показателям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7.Изучить подходы к анализу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 макроэкономической среды на функционирование организаций. Изучить систему управления рисками в организации. Изучить подходы к  анализу поведения потребителей экономических благ.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8. Изучить методы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9. Изучить основные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87D7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</w:r>
            <w:r w:rsidRPr="003F0A46">
              <w:rPr>
                <w:sz w:val="24"/>
                <w:szCs w:val="24"/>
              </w:rPr>
              <w:lastRenderedPageBreak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87D72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87D72" w:rsidP="00987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ОмГА 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 конференции:</w:t>
      </w:r>
    </w:p>
    <w:p w:rsidR="000E3927" w:rsidRPr="003F0A46" w:rsidRDefault="000E392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F0A46">
        <w:rPr>
          <w:rFonts w:ascii="Times New Roman" w:hAnsi="Times New Roman"/>
          <w:sz w:val="24"/>
          <w:szCs w:val="24"/>
        </w:rPr>
        <w:t xml:space="preserve"> </w:t>
      </w:r>
      <w:r w:rsidR="00BE2F1E" w:rsidRPr="003F0A4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3F0A46" w:rsidRDefault="00D0167B" w:rsidP="00B56284">
      <w:pPr>
        <w:jc w:val="both"/>
        <w:rPr>
          <w:sz w:val="24"/>
          <w:szCs w:val="24"/>
        </w:rPr>
      </w:pPr>
    </w:p>
    <w:p w:rsidR="009F29FA" w:rsidRPr="00FE2BBC" w:rsidRDefault="009F29FA" w:rsidP="009F29FA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9F29FA" w:rsidRPr="00FE2BBC" w:rsidRDefault="009F29FA" w:rsidP="00704197">
      <w:pPr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F29FA" w:rsidRPr="001D6EA8" w:rsidRDefault="009F29FA" w:rsidP="009F29FA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 w:rsidR="00704197"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</w:t>
      </w:r>
      <w:r w:rsidRPr="001D6EA8">
        <w:lastRenderedPageBreak/>
        <w:t xml:space="preserve">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855BCC">
        <w:t xml:space="preserve"> </w:t>
      </w:r>
      <w:r w:rsidRPr="001D6EA8">
        <w:t>с утвержденным индивидуальным учебным планом при</w:t>
      </w:r>
      <w:r w:rsidR="00855BCC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9F29FA" w:rsidRPr="001D6EA8" w:rsidRDefault="009F29FA" w:rsidP="009F29FA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04197"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="00704197"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F29FA" w:rsidRPr="001D6EA8" w:rsidRDefault="009F29FA" w:rsidP="009F29FA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855BCC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9FA" w:rsidRPr="001D6EA8" w:rsidRDefault="009F29FA" w:rsidP="009F29FA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855BCC">
        <w:t xml:space="preserve"> </w:t>
      </w:r>
      <w:r w:rsidRPr="001D6EA8">
        <w:t>образовательной программы обучающегося, зачисленного в качестве экстерна для прохожде</w:t>
      </w:r>
      <w:r w:rsidRPr="001D6EA8">
        <w:lastRenderedPageBreak/>
        <w:t>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F29FA" w:rsidRPr="003F0A46" w:rsidRDefault="009F29FA" w:rsidP="00B56284">
      <w:pPr>
        <w:ind w:firstLine="360"/>
        <w:jc w:val="both"/>
        <w:rPr>
          <w:b/>
          <w:sz w:val="24"/>
          <w:szCs w:val="24"/>
        </w:rPr>
      </w:pPr>
    </w:p>
    <w:p w:rsidR="009158B1" w:rsidRPr="001923BB" w:rsidRDefault="00554386" w:rsidP="001923BB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987D7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0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 xml:space="preserve">, </w:t>
      </w:r>
      <w:r w:rsidR="00D33C2D" w:rsidRPr="003F0A46">
        <w:rPr>
          <w:sz w:val="24"/>
          <w:szCs w:val="24"/>
        </w:rPr>
        <w:lastRenderedPageBreak/>
        <w:t>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F0A46" w:rsidRDefault="00224773" w:rsidP="005F624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855BCC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855BCC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>, необходимых для проведения практики</w:t>
      </w:r>
    </w:p>
    <w:p w:rsidR="0066197D" w:rsidRDefault="0066197D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F0F77" w:rsidRPr="00775D9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2B3BA9" w:rsidRPr="00775D9D" w:rsidRDefault="00775D9D" w:rsidP="007A475C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r w:rsidRPr="00775D9D">
        <w:rPr>
          <w:sz w:val="24"/>
          <w:szCs w:val="24"/>
        </w:rPr>
        <w:t xml:space="preserve">Менеджмент : учебник для среднего профессионального образования / Э. М. Коротков. — 2-е изд., испр. и доп. — Москва : Издательство Юрайт, 2017. — 640 с. — (Профессиональное образование). — ISBN 978-5-9916-9689-0. — Текст : электронный // ЭБС Юрайт [сайт]. — URL: </w:t>
      </w:r>
      <w:hyperlink r:id="rId7" w:history="1">
        <w:r w:rsidR="005A4ABE">
          <w:rPr>
            <w:rStyle w:val="a7"/>
            <w:sz w:val="24"/>
            <w:szCs w:val="24"/>
          </w:rPr>
          <w:t>https://biblio-online.ru/bcode/397595</w:t>
        </w:r>
      </w:hyperlink>
    </w:p>
    <w:p w:rsidR="00775D9D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Малюк, В. И. </w:t>
      </w:r>
      <w:r w:rsidRPr="00775D9D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5A4ABE">
          <w:rPr>
            <w:rStyle w:val="a7"/>
            <w:sz w:val="24"/>
            <w:szCs w:val="24"/>
          </w:rPr>
          <w:t>https://biblio-online.ru/bcode/413428</w:t>
        </w:r>
      </w:hyperlink>
    </w:p>
    <w:p w:rsidR="00635E64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9" w:history="1">
        <w:r w:rsidR="005A4ABE">
          <w:rPr>
            <w:rStyle w:val="a7"/>
            <w:sz w:val="24"/>
            <w:szCs w:val="24"/>
          </w:rPr>
          <w:t>http://www.iprbookshop.ru/52061.html</w:t>
        </w:r>
      </w:hyperlink>
    </w:p>
    <w:p w:rsidR="00775D9D" w:rsidRPr="00775D9D" w:rsidRDefault="00775D9D" w:rsidP="006A510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F0F77" w:rsidRPr="00775D9D" w:rsidRDefault="000F0F77" w:rsidP="000F0F77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0" w:history="1">
        <w:r w:rsidR="005A4ABE">
          <w:rPr>
            <w:rStyle w:val="a7"/>
            <w:sz w:val="24"/>
            <w:szCs w:val="24"/>
          </w:rPr>
          <w:t>http://www.iprbookshop.ru/48468.html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1" w:history="1">
        <w:r w:rsidR="005A4ABE">
          <w:rPr>
            <w:rStyle w:val="a7"/>
            <w:sz w:val="24"/>
            <w:szCs w:val="24"/>
          </w:rPr>
          <w:t>http://www.iprbookshop.ru/71213.html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lastRenderedPageBreak/>
        <w:t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 </w:t>
      </w:r>
      <w:hyperlink r:id="rId12" w:history="1">
        <w:r w:rsidR="005A4ABE">
          <w:rPr>
            <w:rStyle w:val="a7"/>
            <w:sz w:val="24"/>
            <w:szCs w:val="24"/>
          </w:rPr>
          <w:t>http://www.iprbookshop.ru/71073.html</w:t>
        </w:r>
      </w:hyperlink>
    </w:p>
    <w:p w:rsidR="006A5104" w:rsidRPr="003F0A46" w:rsidRDefault="006A5104" w:rsidP="00CB31A8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F5275B" w:rsidRPr="001B5363" w:rsidRDefault="00F5275B" w:rsidP="00F5275B">
      <w:pPr>
        <w:spacing w:line="276" w:lineRule="auto"/>
        <w:jc w:val="center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Периодические издания и интернет-ресурсы</w:t>
      </w:r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«Административно-управленческий портал» [Электронный ресурс]: информационный портал/АУП-Консалтинг. – Режим доступа: </w:t>
      </w:r>
      <w:hyperlink r:id="rId13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http://www.aup.ru/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4" w:history="1">
        <w:r w:rsidR="005A4ABE">
          <w:rPr>
            <w:rStyle w:val="a7"/>
            <w:sz w:val="24"/>
            <w:szCs w:val="24"/>
          </w:rPr>
          <w:t>http://www.vopreco.ru/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 xml:space="preserve">«Всероссийский  центр  изучения общественного мнения» [Электронный ресурс]: Информационно-аналитический сайт / ВЦИОМ. – Режим доступа:  </w:t>
      </w:r>
      <w:hyperlink r:id="rId15" w:history="1">
        <w:r w:rsidR="005A4ABE">
          <w:rPr>
            <w:rStyle w:val="a7"/>
          </w:rPr>
          <w:t>http://www.wciom.ru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6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9" w:name="fo1"/>
      <w:r w:rsidRPr="00F5275B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7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9"/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«Менеджмент в России и за рубежом» [Электронный ресурс]: научно-практический журнал / Издательство «Финпресс». Режим доступа: </w:t>
      </w:r>
      <w:hyperlink r:id="rId18" w:history="1">
        <w:r w:rsidR="005A4ABE">
          <w:rPr>
            <w:rStyle w:val="a7"/>
            <w:sz w:val="24"/>
            <w:szCs w:val="24"/>
          </w:rPr>
          <w:t>http://www.mevriz.ru/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«Министерство экономического развития РФ» [Электронный ресурс]: Официальный сайт. – Режим доступа: </w:t>
      </w:r>
      <w:hyperlink r:id="rId19" w:history="1">
        <w:r w:rsidR="005A4ABE">
          <w:rPr>
            <w:rStyle w:val="a7"/>
          </w:rPr>
          <w:t>http://www.economy.gov.ru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20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5275B">
        <w:rPr>
          <w:rFonts w:ascii="Times New Roman" w:hAnsi="Times New Roman"/>
          <w:sz w:val="24"/>
          <w:szCs w:val="24"/>
        </w:rPr>
        <w:t xml:space="preserve"> </w:t>
      </w:r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</w:t>
      </w:r>
      <w:r w:rsidRPr="00F5275B">
        <w:rPr>
          <w:bCs/>
          <w:kern w:val="36"/>
        </w:rPr>
        <w:t>Омск.рф Официальный портал Администрации города Омска</w:t>
      </w:r>
      <w:r w:rsidRPr="00F5275B">
        <w:t>»</w:t>
      </w:r>
      <w:r w:rsidRPr="00F5275B">
        <w:rPr>
          <w:bCs/>
          <w:kern w:val="36"/>
        </w:rPr>
        <w:t xml:space="preserve"> </w:t>
      </w:r>
      <w:r w:rsidRPr="00F5275B">
        <w:t xml:space="preserve">[Электронный ресурс]: Официальный сайт. – Режим доступа: </w:t>
      </w:r>
      <w:hyperlink r:id="rId21" w:history="1">
        <w:r w:rsidR="005A4ABE">
          <w:rPr>
            <w:rStyle w:val="a7"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bCs/>
          <w:kern w:val="36"/>
        </w:rPr>
      </w:pPr>
      <w:r w:rsidRPr="00F5275B">
        <w:t>«</w:t>
      </w:r>
      <w:r w:rsidRPr="00F5275B">
        <w:rPr>
          <w:bCs/>
          <w:kern w:val="36"/>
        </w:rPr>
        <w:t>Омская губерния Портал Правительства Омской области</w:t>
      </w:r>
      <w:r w:rsidRPr="00F5275B">
        <w:t>»</w:t>
      </w:r>
      <w:r w:rsidRPr="00F5275B">
        <w:rPr>
          <w:bCs/>
          <w:kern w:val="36"/>
        </w:rPr>
        <w:t xml:space="preserve"> </w:t>
      </w:r>
      <w:r w:rsidRPr="00F5275B">
        <w:t>[Электронный ресурс]: Официальный сайт. – Режим доступа:</w:t>
      </w:r>
      <w:r w:rsidRPr="00F5275B">
        <w:rPr>
          <w:iCs/>
        </w:rPr>
        <w:t xml:space="preserve"> </w:t>
      </w:r>
      <w:hyperlink r:id="rId22" w:history="1">
        <w:r w:rsidR="005A4ABE">
          <w:rPr>
            <w:rStyle w:val="a7"/>
            <w:iCs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«Проблемы теории и практики управления» </w:t>
      </w:r>
      <w:r w:rsidRPr="00F5275B">
        <w:t xml:space="preserve">[Электронный ресурс]: научно-практический журнал </w:t>
      </w:r>
      <w:r w:rsidRPr="00F5275B">
        <w:rPr>
          <w:b/>
        </w:rPr>
        <w:t xml:space="preserve">/ </w:t>
      </w:r>
      <w:r w:rsidRPr="00F5275B">
        <w:rPr>
          <w:rStyle w:val="af5"/>
          <w:b w:val="0"/>
        </w:rPr>
        <w:t>ООО «ЛЕНАНД»</w:t>
      </w:r>
      <w:r w:rsidRPr="00F5275B">
        <w:rPr>
          <w:rStyle w:val="af5"/>
        </w:rPr>
        <w:t xml:space="preserve"> </w:t>
      </w:r>
      <w:r w:rsidRPr="00F5275B">
        <w:t xml:space="preserve">– Электронный журнал. – Москва. – Режим доступа: </w:t>
      </w:r>
      <w:hyperlink r:id="rId23" w:history="1">
        <w:r w:rsidR="005A4ABE">
          <w:rPr>
            <w:rStyle w:val="a7"/>
          </w:rPr>
          <w:t>http://www.uptp.ru/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sz w:val="24"/>
          <w:szCs w:val="24"/>
        </w:rPr>
        <w:t xml:space="preserve"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Режим доступа: </w:t>
      </w:r>
      <w:hyperlink r:id="rId24" w:history="1">
        <w:r w:rsidR="007A5EF2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5" w:history="1">
        <w:r w:rsidR="005A4ABE">
          <w:rPr>
            <w:rStyle w:val="a7"/>
            <w:sz w:val="24"/>
            <w:szCs w:val="24"/>
          </w:rPr>
          <w:t>http://www.re-j.ru/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r w:rsidRPr="00F5275B">
        <w:rPr>
          <w:iCs/>
          <w:sz w:val="24"/>
          <w:szCs w:val="24"/>
        </w:rPr>
        <w:t xml:space="preserve"> </w:t>
      </w:r>
      <w:hyperlink r:id="rId26" w:history="1">
        <w:r w:rsidR="005A4ABE">
          <w:rPr>
            <w:rStyle w:val="a7"/>
            <w:iCs/>
            <w:sz w:val="24"/>
            <w:szCs w:val="24"/>
          </w:rPr>
          <w:t>http://www.fas.gov.ru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«Федеральная служба государственной статистики» </w:t>
      </w:r>
      <w:r w:rsidRPr="00F5275B">
        <w:t>[Электронный ресурс]: Информационно-аналитический сайт. – Режим доступа:</w:t>
      </w:r>
      <w:r w:rsidRPr="00F5275B">
        <w:rPr>
          <w:iCs/>
        </w:rPr>
        <w:t xml:space="preserve"> </w:t>
      </w:r>
      <w:hyperlink r:id="rId27" w:history="1">
        <w:r w:rsidR="007A5EF2">
          <w:rPr>
            <w:rStyle w:val="a7"/>
            <w:bCs/>
          </w:rPr>
          <w:t>www.gks.ru</w:t>
        </w:r>
      </w:hyperlink>
      <w:r w:rsidRPr="00F5275B">
        <w:rPr>
          <w:bCs/>
        </w:rPr>
        <w:t xml:space="preserve"> </w:t>
      </w:r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доступа:</w:t>
      </w:r>
      <w:r w:rsidRPr="00F5275B">
        <w:rPr>
          <w:iCs/>
          <w:sz w:val="24"/>
          <w:szCs w:val="24"/>
        </w:rPr>
        <w:t xml:space="preserve"> </w:t>
      </w:r>
      <w:hyperlink r:id="rId28" w:history="1">
        <w:r w:rsidR="005A4ABE">
          <w:rPr>
            <w:rStyle w:val="a7"/>
            <w:iCs/>
            <w:sz w:val="24"/>
            <w:szCs w:val="24"/>
          </w:rPr>
          <w:t>http://www.rospotrebnadzor.ru</w:t>
        </w:r>
      </w:hyperlink>
      <w:r w:rsidRPr="00F5275B">
        <w:rPr>
          <w:sz w:val="24"/>
          <w:szCs w:val="24"/>
        </w:rPr>
        <w:t xml:space="preserve"> </w:t>
      </w:r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F5275B">
        <w:rPr>
          <w:rStyle w:val="af5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F5275B">
        <w:rPr>
          <w:rStyle w:val="af5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F5275B">
        <w:rPr>
          <w:rFonts w:ascii="Times New Roman" w:hAnsi="Times New Roman"/>
          <w:b/>
          <w:sz w:val="24"/>
          <w:szCs w:val="24"/>
        </w:rPr>
        <w:t>.</w:t>
      </w:r>
      <w:r w:rsidRPr="00F5275B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9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>«Электронно-библиотечная система</w:t>
      </w:r>
      <w:r w:rsidRPr="00F5275B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 </w:t>
      </w:r>
      <w:r w:rsidRPr="00F5275B">
        <w:rPr>
          <w:rFonts w:ascii="Times New Roman" w:hAnsi="Times New Roman"/>
          <w:sz w:val="24"/>
          <w:szCs w:val="24"/>
        </w:rPr>
        <w:t xml:space="preserve">[Электронный ресурс]: научно-образовательный ресурс / 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F5275B">
        <w:rPr>
          <w:rFonts w:ascii="Times New Roman" w:hAnsi="Times New Roman"/>
          <w:sz w:val="24"/>
          <w:szCs w:val="24"/>
        </w:rPr>
        <w:t>–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Саратов. </w:t>
      </w:r>
      <w:r w:rsidRPr="00F5275B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30" w:history="1">
        <w:r w:rsidR="005A4ABE">
          <w:rPr>
            <w:rStyle w:val="a7"/>
            <w:rFonts w:ascii="Times New Roman" w:hAnsi="Times New Roman"/>
            <w:sz w:val="24"/>
            <w:szCs w:val="24"/>
          </w:rPr>
          <w:t>http://www.iprbookshop.ru/366.html</w:t>
        </w:r>
      </w:hyperlink>
      <w:r w:rsidRPr="00F5275B">
        <w:rPr>
          <w:rFonts w:ascii="Times New Roman" w:hAnsi="Times New Roman"/>
          <w:sz w:val="24"/>
          <w:szCs w:val="24"/>
        </w:rPr>
        <w:t xml:space="preserve">  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F6247" w:rsidRPr="00793E1B" w:rsidRDefault="005F6247" w:rsidP="005F624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F0F77" w:rsidRPr="003F0A46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  <w:r w:rsidR="005F6247">
        <w:rPr>
          <w:b/>
          <w:sz w:val="24"/>
          <w:szCs w:val="24"/>
        </w:rPr>
        <w:t>9</w:t>
      </w:r>
      <w:r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5A4AB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9028B5" w:rsidRPr="00E30782" w:rsidRDefault="009028B5" w:rsidP="009028B5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9028B5" w:rsidRPr="00081E67" w:rsidRDefault="009028B5" w:rsidP="009028B5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5F6247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493B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493B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493B06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lastRenderedPageBreak/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B3BA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2B3BA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2B3BA9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B3BA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B3BA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5A4AB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5582" w:rsidRPr="00306E74" w:rsidRDefault="00F655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5582" w:rsidRPr="00306E74" w:rsidRDefault="00F655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F65582" w:rsidRDefault="00F655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5582" w:rsidRPr="00025D25" w:rsidRDefault="00F6558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>
        <w:rPr>
          <w:sz w:val="22"/>
          <w:szCs w:val="22"/>
        </w:rPr>
        <w:t>П</w:t>
      </w:r>
      <w:r w:rsidR="007844A5" w:rsidRPr="005804FE">
        <w:rPr>
          <w:sz w:val="22"/>
          <w:szCs w:val="22"/>
        </w:rPr>
        <w:t>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2B3BA9">
        <w:rPr>
          <w:color w:val="000000"/>
          <w:sz w:val="28"/>
          <w:szCs w:val="28"/>
        </w:rPr>
        <w:t>рганизация высшего образования</w:t>
      </w:r>
      <w:r w:rsidR="002B3BA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B3BA9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2B3BA9">
        <w:rPr>
          <w:sz w:val="24"/>
          <w:szCs w:val="24"/>
        </w:rPr>
        <w:t xml:space="preserve">кафедрой </w:t>
      </w:r>
      <w:r w:rsidR="007844A5" w:rsidRPr="002B3BA9">
        <w:rPr>
          <w:sz w:val="24"/>
          <w:szCs w:val="24"/>
        </w:rPr>
        <w:t>УПиП</w:t>
      </w:r>
      <w:r w:rsidRPr="002B3BA9">
        <w:rPr>
          <w:sz w:val="24"/>
          <w:szCs w:val="24"/>
        </w:rPr>
        <w:t>:</w:t>
      </w:r>
      <w:r w:rsidRPr="002B3BA9">
        <w:rPr>
          <w:sz w:val="24"/>
          <w:szCs w:val="24"/>
        </w:rPr>
        <w:tab/>
        <w:t>__________</w:t>
      </w:r>
      <w:r w:rsidR="009B331E" w:rsidRPr="002B3BA9">
        <w:rPr>
          <w:sz w:val="24"/>
          <w:szCs w:val="24"/>
        </w:rPr>
        <w:t>___</w:t>
      </w:r>
      <w:r w:rsidRPr="002B3BA9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2B3BA9">
        <w:rPr>
          <w:sz w:val="24"/>
          <w:szCs w:val="24"/>
          <w:shd w:val="clear" w:color="auto" w:fill="FFFFFF"/>
        </w:rPr>
        <w:t xml:space="preserve">производственную </w:t>
      </w:r>
      <w:r w:rsidRPr="002B3BA9">
        <w:rPr>
          <w:sz w:val="24"/>
          <w:szCs w:val="24"/>
          <w:shd w:val="clear" w:color="auto" w:fill="FFFFFF"/>
        </w:rPr>
        <w:t>пра</w:t>
      </w:r>
      <w:r w:rsidRPr="00564655">
        <w:rPr>
          <w:color w:val="000000"/>
          <w:sz w:val="24"/>
          <w:szCs w:val="24"/>
          <w:shd w:val="clear" w:color="auto" w:fill="FFFFFF"/>
        </w:rPr>
        <w:t>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7E3" w:rsidRDefault="006D17E3" w:rsidP="00160BC1">
      <w:r>
        <w:separator/>
      </w:r>
    </w:p>
  </w:endnote>
  <w:endnote w:type="continuationSeparator" w:id="0">
    <w:p w:rsidR="006D17E3" w:rsidRDefault="006D17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7E3" w:rsidRDefault="006D17E3" w:rsidP="00160BC1">
      <w:r>
        <w:separator/>
      </w:r>
    </w:p>
  </w:footnote>
  <w:footnote w:type="continuationSeparator" w:id="0">
    <w:p w:rsidR="006D17E3" w:rsidRDefault="006D17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7166C"/>
    <w:multiLevelType w:val="hybridMultilevel"/>
    <w:tmpl w:val="A8765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A02"/>
    <w:multiLevelType w:val="hybridMultilevel"/>
    <w:tmpl w:val="DD580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B1A"/>
    <w:multiLevelType w:val="hybridMultilevel"/>
    <w:tmpl w:val="92EE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E30AD"/>
    <w:multiLevelType w:val="hybridMultilevel"/>
    <w:tmpl w:val="3B8E4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D71F1"/>
    <w:multiLevelType w:val="hybridMultilevel"/>
    <w:tmpl w:val="E8C44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11F05"/>
    <w:multiLevelType w:val="hybridMultilevel"/>
    <w:tmpl w:val="57BEA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764C0"/>
    <w:multiLevelType w:val="hybridMultilevel"/>
    <w:tmpl w:val="D2F83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31CE"/>
    <w:multiLevelType w:val="hybridMultilevel"/>
    <w:tmpl w:val="F71A6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2D77"/>
    <w:multiLevelType w:val="hybridMultilevel"/>
    <w:tmpl w:val="FB64F118"/>
    <w:lvl w:ilvl="0" w:tplc="D0921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4608"/>
    <w:multiLevelType w:val="hybridMultilevel"/>
    <w:tmpl w:val="D5F6E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22527"/>
    <w:multiLevelType w:val="hybridMultilevel"/>
    <w:tmpl w:val="1AEAC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09250E"/>
    <w:multiLevelType w:val="hybridMultilevel"/>
    <w:tmpl w:val="A54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64D24"/>
    <w:multiLevelType w:val="hybridMultilevel"/>
    <w:tmpl w:val="60088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D426E"/>
    <w:multiLevelType w:val="hybridMultilevel"/>
    <w:tmpl w:val="6CE8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D335C"/>
    <w:multiLevelType w:val="hybridMultilevel"/>
    <w:tmpl w:val="3A2E4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DEB"/>
    <w:multiLevelType w:val="hybridMultilevel"/>
    <w:tmpl w:val="47A8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8770B"/>
    <w:multiLevelType w:val="hybridMultilevel"/>
    <w:tmpl w:val="5254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C77557"/>
    <w:multiLevelType w:val="hybridMultilevel"/>
    <w:tmpl w:val="A67A1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260B9"/>
    <w:multiLevelType w:val="hybridMultilevel"/>
    <w:tmpl w:val="B20C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E13C9"/>
    <w:multiLevelType w:val="hybridMultilevel"/>
    <w:tmpl w:val="64AA6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D7329"/>
    <w:multiLevelType w:val="hybridMultilevel"/>
    <w:tmpl w:val="57D6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569FA"/>
    <w:multiLevelType w:val="hybridMultilevel"/>
    <w:tmpl w:val="B4A6C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604CB"/>
    <w:multiLevelType w:val="hybridMultilevel"/>
    <w:tmpl w:val="2F380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F741C"/>
    <w:multiLevelType w:val="hybridMultilevel"/>
    <w:tmpl w:val="40E6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559CF"/>
    <w:multiLevelType w:val="hybridMultilevel"/>
    <w:tmpl w:val="376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21DE5"/>
    <w:multiLevelType w:val="hybridMultilevel"/>
    <w:tmpl w:val="2D021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95844"/>
    <w:multiLevelType w:val="hybridMultilevel"/>
    <w:tmpl w:val="D1D21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E7CA1"/>
    <w:multiLevelType w:val="hybridMultilevel"/>
    <w:tmpl w:val="E1CCD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4"/>
  </w:num>
  <w:num w:numId="5">
    <w:abstractNumId w:val="4"/>
  </w:num>
  <w:num w:numId="6">
    <w:abstractNumId w:val="32"/>
  </w:num>
  <w:num w:numId="7">
    <w:abstractNumId w:val="11"/>
  </w:num>
  <w:num w:numId="8">
    <w:abstractNumId w:val="1"/>
  </w:num>
  <w:num w:numId="9">
    <w:abstractNumId w:val="30"/>
  </w:num>
  <w:num w:numId="10">
    <w:abstractNumId w:val="2"/>
  </w:num>
  <w:num w:numId="11">
    <w:abstractNumId w:val="17"/>
  </w:num>
  <w:num w:numId="12">
    <w:abstractNumId w:val="33"/>
  </w:num>
  <w:num w:numId="13">
    <w:abstractNumId w:val="3"/>
  </w:num>
  <w:num w:numId="14">
    <w:abstractNumId w:val="25"/>
  </w:num>
  <w:num w:numId="15">
    <w:abstractNumId w:val="23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26"/>
  </w:num>
  <w:num w:numId="21">
    <w:abstractNumId w:val="31"/>
  </w:num>
  <w:num w:numId="22">
    <w:abstractNumId w:val="28"/>
  </w:num>
  <w:num w:numId="23">
    <w:abstractNumId w:val="8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29"/>
  </w:num>
  <w:num w:numId="29">
    <w:abstractNumId w:val="16"/>
  </w:num>
  <w:num w:numId="30">
    <w:abstractNumId w:val="6"/>
  </w:num>
  <w:num w:numId="31">
    <w:abstractNumId w:val="15"/>
  </w:num>
  <w:num w:numId="32">
    <w:abstractNumId w:val="12"/>
  </w:num>
  <w:num w:numId="33">
    <w:abstractNumId w:val="21"/>
  </w:num>
  <w:num w:numId="34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2233"/>
    <w:rsid w:val="00006D79"/>
    <w:rsid w:val="00007A4D"/>
    <w:rsid w:val="000157D3"/>
    <w:rsid w:val="000241A1"/>
    <w:rsid w:val="00027D2C"/>
    <w:rsid w:val="00027E5B"/>
    <w:rsid w:val="00037461"/>
    <w:rsid w:val="0004167C"/>
    <w:rsid w:val="00051AEE"/>
    <w:rsid w:val="00060A01"/>
    <w:rsid w:val="00064AA9"/>
    <w:rsid w:val="000732E3"/>
    <w:rsid w:val="000770D5"/>
    <w:rsid w:val="00077983"/>
    <w:rsid w:val="00081E67"/>
    <w:rsid w:val="000835F5"/>
    <w:rsid w:val="00084299"/>
    <w:rsid w:val="000875BF"/>
    <w:rsid w:val="000911D1"/>
    <w:rsid w:val="00092005"/>
    <w:rsid w:val="000931AE"/>
    <w:rsid w:val="00096492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4429"/>
    <w:rsid w:val="000D6DE5"/>
    <w:rsid w:val="000E11FA"/>
    <w:rsid w:val="000E37E9"/>
    <w:rsid w:val="000E3927"/>
    <w:rsid w:val="000E67C8"/>
    <w:rsid w:val="000F0F77"/>
    <w:rsid w:val="000F597F"/>
    <w:rsid w:val="00102E02"/>
    <w:rsid w:val="00114770"/>
    <w:rsid w:val="001165D0"/>
    <w:rsid w:val="001166B7"/>
    <w:rsid w:val="001167A8"/>
    <w:rsid w:val="00123E7B"/>
    <w:rsid w:val="00124E80"/>
    <w:rsid w:val="00127108"/>
    <w:rsid w:val="00127DEA"/>
    <w:rsid w:val="00131CDA"/>
    <w:rsid w:val="00132893"/>
    <w:rsid w:val="00132F57"/>
    <w:rsid w:val="001378B1"/>
    <w:rsid w:val="00142827"/>
    <w:rsid w:val="001542E0"/>
    <w:rsid w:val="0015639D"/>
    <w:rsid w:val="0016083D"/>
    <w:rsid w:val="00160BC1"/>
    <w:rsid w:val="00161C70"/>
    <w:rsid w:val="00170C14"/>
    <w:rsid w:val="001716A9"/>
    <w:rsid w:val="00181AAB"/>
    <w:rsid w:val="00183C27"/>
    <w:rsid w:val="00184F65"/>
    <w:rsid w:val="001871AA"/>
    <w:rsid w:val="001923BB"/>
    <w:rsid w:val="00194E16"/>
    <w:rsid w:val="001A6533"/>
    <w:rsid w:val="001C042C"/>
    <w:rsid w:val="001C4FED"/>
    <w:rsid w:val="001C6305"/>
    <w:rsid w:val="001F11DE"/>
    <w:rsid w:val="001F5262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DEE"/>
    <w:rsid w:val="0027733F"/>
    <w:rsid w:val="00282DD0"/>
    <w:rsid w:val="0028313C"/>
    <w:rsid w:val="00291D05"/>
    <w:rsid w:val="002933E5"/>
    <w:rsid w:val="00295B55"/>
    <w:rsid w:val="00295E06"/>
    <w:rsid w:val="002968A3"/>
    <w:rsid w:val="002A0D1B"/>
    <w:rsid w:val="002A1B7A"/>
    <w:rsid w:val="002A3A8D"/>
    <w:rsid w:val="002A5A48"/>
    <w:rsid w:val="002A70D5"/>
    <w:rsid w:val="002B3BA9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62D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EAF"/>
    <w:rsid w:val="0044223A"/>
    <w:rsid w:val="00444262"/>
    <w:rsid w:val="00453B9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93B06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47A0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484"/>
    <w:rsid w:val="005A28FC"/>
    <w:rsid w:val="005A4ABE"/>
    <w:rsid w:val="005A5737"/>
    <w:rsid w:val="005B47CE"/>
    <w:rsid w:val="005C01E0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247"/>
    <w:rsid w:val="006044B4"/>
    <w:rsid w:val="00604F9E"/>
    <w:rsid w:val="00607E17"/>
    <w:rsid w:val="00610A58"/>
    <w:rsid w:val="006118F6"/>
    <w:rsid w:val="00624E28"/>
    <w:rsid w:val="006260AD"/>
    <w:rsid w:val="00635E64"/>
    <w:rsid w:val="00642A2F"/>
    <w:rsid w:val="006439F4"/>
    <w:rsid w:val="006453C8"/>
    <w:rsid w:val="006556C2"/>
    <w:rsid w:val="0065606F"/>
    <w:rsid w:val="00656AC4"/>
    <w:rsid w:val="0066197D"/>
    <w:rsid w:val="00674A7F"/>
    <w:rsid w:val="00676914"/>
    <w:rsid w:val="00680D4D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D0BB0"/>
    <w:rsid w:val="006D108C"/>
    <w:rsid w:val="006D15B6"/>
    <w:rsid w:val="006D17E3"/>
    <w:rsid w:val="006D6805"/>
    <w:rsid w:val="006E4F94"/>
    <w:rsid w:val="006E5C19"/>
    <w:rsid w:val="00704197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3929"/>
    <w:rsid w:val="00764497"/>
    <w:rsid w:val="007751FE"/>
    <w:rsid w:val="00775592"/>
    <w:rsid w:val="00775D9D"/>
    <w:rsid w:val="00777B09"/>
    <w:rsid w:val="00781ADF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475C"/>
    <w:rsid w:val="007A5EE5"/>
    <w:rsid w:val="007A5EF2"/>
    <w:rsid w:val="007A688A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E668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6713"/>
    <w:rsid w:val="008423FF"/>
    <w:rsid w:val="0084664B"/>
    <w:rsid w:val="008510FB"/>
    <w:rsid w:val="00855751"/>
    <w:rsid w:val="00855BCC"/>
    <w:rsid w:val="00857FC8"/>
    <w:rsid w:val="0086651C"/>
    <w:rsid w:val="00866826"/>
    <w:rsid w:val="00875605"/>
    <w:rsid w:val="00876A37"/>
    <w:rsid w:val="00881C15"/>
    <w:rsid w:val="0088272E"/>
    <w:rsid w:val="00892170"/>
    <w:rsid w:val="008A0618"/>
    <w:rsid w:val="008A2160"/>
    <w:rsid w:val="008B6331"/>
    <w:rsid w:val="008C6043"/>
    <w:rsid w:val="008D156B"/>
    <w:rsid w:val="008E1AD1"/>
    <w:rsid w:val="008E5E59"/>
    <w:rsid w:val="008F4A56"/>
    <w:rsid w:val="009028B5"/>
    <w:rsid w:val="00907821"/>
    <w:rsid w:val="00913A37"/>
    <w:rsid w:val="00915656"/>
    <w:rsid w:val="009158B1"/>
    <w:rsid w:val="00920199"/>
    <w:rsid w:val="0092044F"/>
    <w:rsid w:val="00921868"/>
    <w:rsid w:val="0093489D"/>
    <w:rsid w:val="00941875"/>
    <w:rsid w:val="00945226"/>
    <w:rsid w:val="00951F6B"/>
    <w:rsid w:val="009528CA"/>
    <w:rsid w:val="0095325D"/>
    <w:rsid w:val="00954E45"/>
    <w:rsid w:val="00956328"/>
    <w:rsid w:val="00965998"/>
    <w:rsid w:val="009678E3"/>
    <w:rsid w:val="009754DA"/>
    <w:rsid w:val="00984289"/>
    <w:rsid w:val="00987D72"/>
    <w:rsid w:val="009A2AA9"/>
    <w:rsid w:val="009B331E"/>
    <w:rsid w:val="009D79F0"/>
    <w:rsid w:val="009E04C0"/>
    <w:rsid w:val="009E1676"/>
    <w:rsid w:val="009E35D2"/>
    <w:rsid w:val="009E614A"/>
    <w:rsid w:val="009F051F"/>
    <w:rsid w:val="009F082D"/>
    <w:rsid w:val="009F28CF"/>
    <w:rsid w:val="009F29FA"/>
    <w:rsid w:val="009F4070"/>
    <w:rsid w:val="009F4677"/>
    <w:rsid w:val="00A01C54"/>
    <w:rsid w:val="00A03AF5"/>
    <w:rsid w:val="00A24E3F"/>
    <w:rsid w:val="00A26DC4"/>
    <w:rsid w:val="00A275E4"/>
    <w:rsid w:val="00A31B27"/>
    <w:rsid w:val="00A32A5F"/>
    <w:rsid w:val="00A35944"/>
    <w:rsid w:val="00A4403D"/>
    <w:rsid w:val="00A44F9E"/>
    <w:rsid w:val="00A567CD"/>
    <w:rsid w:val="00A634A5"/>
    <w:rsid w:val="00A63D90"/>
    <w:rsid w:val="00A644EB"/>
    <w:rsid w:val="00A64FD8"/>
    <w:rsid w:val="00A7176A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C3DF0"/>
    <w:rsid w:val="00AD0669"/>
    <w:rsid w:val="00AD208A"/>
    <w:rsid w:val="00AD4A3C"/>
    <w:rsid w:val="00AE3177"/>
    <w:rsid w:val="00AF44BC"/>
    <w:rsid w:val="00AF61EB"/>
    <w:rsid w:val="00B21E70"/>
    <w:rsid w:val="00B402AB"/>
    <w:rsid w:val="00B41374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3642"/>
    <w:rsid w:val="00B96746"/>
    <w:rsid w:val="00BA30FC"/>
    <w:rsid w:val="00BA7BF8"/>
    <w:rsid w:val="00BB1167"/>
    <w:rsid w:val="00BB6C9A"/>
    <w:rsid w:val="00BB70FB"/>
    <w:rsid w:val="00BC0625"/>
    <w:rsid w:val="00BC2D69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53C9"/>
    <w:rsid w:val="00C96941"/>
    <w:rsid w:val="00CA401A"/>
    <w:rsid w:val="00CB27ED"/>
    <w:rsid w:val="00CB31A8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ABC"/>
    <w:rsid w:val="00D22A25"/>
    <w:rsid w:val="00D23EFA"/>
    <w:rsid w:val="00D27E5C"/>
    <w:rsid w:val="00D33C2D"/>
    <w:rsid w:val="00D34B66"/>
    <w:rsid w:val="00D430A4"/>
    <w:rsid w:val="00D46C20"/>
    <w:rsid w:val="00D51684"/>
    <w:rsid w:val="00D63339"/>
    <w:rsid w:val="00D761E8"/>
    <w:rsid w:val="00D8164B"/>
    <w:rsid w:val="00D83177"/>
    <w:rsid w:val="00D8506D"/>
    <w:rsid w:val="00D85FA2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11D"/>
    <w:rsid w:val="00DC6660"/>
    <w:rsid w:val="00DD03B9"/>
    <w:rsid w:val="00DD6EB4"/>
    <w:rsid w:val="00DE2722"/>
    <w:rsid w:val="00DE2D49"/>
    <w:rsid w:val="00DE38F3"/>
    <w:rsid w:val="00DE483A"/>
    <w:rsid w:val="00DE553E"/>
    <w:rsid w:val="00DF1076"/>
    <w:rsid w:val="00DF26AA"/>
    <w:rsid w:val="00DF7ED6"/>
    <w:rsid w:val="00E02CDE"/>
    <w:rsid w:val="00E11452"/>
    <w:rsid w:val="00E1194C"/>
    <w:rsid w:val="00E21861"/>
    <w:rsid w:val="00E252A2"/>
    <w:rsid w:val="00E2663C"/>
    <w:rsid w:val="00E32FBE"/>
    <w:rsid w:val="00E377F5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C60"/>
    <w:rsid w:val="00F40DA7"/>
    <w:rsid w:val="00F40FEC"/>
    <w:rsid w:val="00F42549"/>
    <w:rsid w:val="00F51272"/>
    <w:rsid w:val="00F5275B"/>
    <w:rsid w:val="00F53848"/>
    <w:rsid w:val="00F558D2"/>
    <w:rsid w:val="00F56347"/>
    <w:rsid w:val="00F625A5"/>
    <w:rsid w:val="00F63ADF"/>
    <w:rsid w:val="00F63BBC"/>
    <w:rsid w:val="00F65582"/>
    <w:rsid w:val="00F665A3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FF306F-5568-4B43-9E5F-921C20B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275B"/>
  </w:style>
  <w:style w:type="paragraph" w:customStyle="1" w:styleId="22">
    <w:name w:val="Абзац списка2"/>
    <w:basedOn w:val="a"/>
    <w:rsid w:val="00F527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Unresolved Mention"/>
    <w:basedOn w:val="a0"/>
    <w:uiPriority w:val="99"/>
    <w:semiHidden/>
    <w:unhideWhenUsed/>
    <w:rsid w:val="009F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www.mevriz.ru/" TargetMode="External"/><Relationship Id="rId26" Type="http://schemas.openxmlformats.org/officeDocument/2006/relationships/hyperlink" Target="http://www.fas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mskportal.ru/ru/government.html" TargetMode="External"/><Relationship Id="rId7" Type="http://schemas.openxmlformats.org/officeDocument/2006/relationships/hyperlink" Target="https://biblio-online.ru/bcode/397595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re-j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eu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rj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ciom.ru" TargetMode="External"/><Relationship Id="rId23" Type="http://schemas.openxmlformats.org/officeDocument/2006/relationships/hyperlink" Target="http://www.uptp.ru/" TargetMode="External"/><Relationship Id="rId28" Type="http://schemas.openxmlformats.org/officeDocument/2006/relationships/hyperlink" Target="http://www.rospotrebnadzor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omskportal.ru/ru/government.html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366.html" TargetMode="External"/><Relationship Id="rId8" Type="http://schemas.openxmlformats.org/officeDocument/2006/relationships/hyperlink" Target="https://biblio-online.ru/bcode/413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8735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58415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2019-03-10T08:27:00Z</cp:lastPrinted>
  <dcterms:created xsi:type="dcterms:W3CDTF">2021-01-13T12:02:00Z</dcterms:created>
  <dcterms:modified xsi:type="dcterms:W3CDTF">2022-11-12T13:09:00Z</dcterms:modified>
</cp:coreProperties>
</file>